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BFB6" w14:textId="77777777" w:rsidR="008C4047" w:rsidRPr="004A2832" w:rsidRDefault="008C4047" w:rsidP="008C4047">
      <w:pPr>
        <w:rPr>
          <w:rFonts w:cstheme="minorHAnsi"/>
          <w:b/>
          <w:bCs/>
          <w:sz w:val="28"/>
          <w:szCs w:val="28"/>
        </w:rPr>
      </w:pPr>
      <w:r w:rsidRPr="004A2832">
        <w:rPr>
          <w:rFonts w:cstheme="minorHAnsi"/>
          <w:b/>
          <w:bCs/>
          <w:sz w:val="28"/>
          <w:szCs w:val="28"/>
        </w:rPr>
        <w:t>Press release</w:t>
      </w:r>
    </w:p>
    <w:p w14:paraId="5897A220" w14:textId="587C9739" w:rsidR="008C4047" w:rsidRPr="004A2832" w:rsidRDefault="002604CB" w:rsidP="008C4047">
      <w:pPr>
        <w:rPr>
          <w:rFonts w:cstheme="minorHAnsi"/>
        </w:rPr>
      </w:pPr>
      <w:r>
        <w:rPr>
          <w:rFonts w:cstheme="minorHAnsi"/>
        </w:rPr>
        <w:t>14 June</w:t>
      </w:r>
      <w:r w:rsidR="008C4047" w:rsidRPr="004A2832">
        <w:rPr>
          <w:rFonts w:cstheme="minorHAnsi"/>
        </w:rPr>
        <w:t xml:space="preserve"> 2023</w:t>
      </w:r>
    </w:p>
    <w:p w14:paraId="3AEFBF83" w14:textId="77777777" w:rsidR="008C4047" w:rsidRDefault="008C4047" w:rsidP="004D419D">
      <w:pPr>
        <w:jc w:val="center"/>
        <w:rPr>
          <w:b/>
          <w:bCs/>
          <w:sz w:val="32"/>
          <w:szCs w:val="32"/>
        </w:rPr>
      </w:pPr>
    </w:p>
    <w:p w14:paraId="3756AAFE" w14:textId="613086A9" w:rsidR="000E69FA" w:rsidRPr="00B43437" w:rsidRDefault="008C4047" w:rsidP="004D419D">
      <w:pPr>
        <w:jc w:val="center"/>
        <w:rPr>
          <w:b/>
          <w:bCs/>
          <w:sz w:val="32"/>
          <w:szCs w:val="32"/>
        </w:rPr>
      </w:pPr>
      <w:r w:rsidRPr="00B43437">
        <w:rPr>
          <w:b/>
          <w:bCs/>
          <w:sz w:val="32"/>
          <w:szCs w:val="32"/>
        </w:rPr>
        <w:t>HYPER-PERSONALIZATION: THE 10 MOST HATED TECH TERMS REVEALED</w:t>
      </w:r>
    </w:p>
    <w:p w14:paraId="3CB79542" w14:textId="77777777" w:rsidR="000E69FA" w:rsidRPr="00B43437" w:rsidRDefault="000E69FA"/>
    <w:p w14:paraId="5A7EA4B4" w14:textId="26A539F6" w:rsidR="000E69FA" w:rsidRPr="00B43437" w:rsidRDefault="00353789" w:rsidP="00267E66">
      <w:pPr>
        <w:pStyle w:val="ListParagraph"/>
        <w:numPr>
          <w:ilvl w:val="0"/>
          <w:numId w:val="1"/>
        </w:numPr>
      </w:pPr>
      <w:r w:rsidRPr="00B43437">
        <w:t xml:space="preserve">Hyper-personalization, Hyper-automation, and </w:t>
      </w:r>
      <w:r w:rsidR="000A6F9D" w:rsidRPr="000A6F9D">
        <w:rPr>
          <w:rFonts w:ascii="Calibri" w:eastAsia="Times New Roman" w:hAnsi="Calibri" w:cs="Calibri"/>
          <w:color w:val="000000"/>
          <w:kern w:val="0"/>
          <w:sz w:val="22"/>
          <w:szCs w:val="22"/>
          <w:lang w:eastAsia="en-GB"/>
          <w14:ligatures w14:val="none"/>
        </w:rPr>
        <w:t>Cloud-native platforms</w:t>
      </w:r>
      <w:r w:rsidR="000A6F9D" w:rsidRPr="00B43437">
        <w:t xml:space="preserve"> </w:t>
      </w:r>
      <w:r w:rsidRPr="00B43437">
        <w:t xml:space="preserve">the top 3 most hated </w:t>
      </w:r>
      <w:r w:rsidR="000A6F9D">
        <w:t xml:space="preserve">tech </w:t>
      </w:r>
      <w:r w:rsidRPr="00B43437">
        <w:t>terms</w:t>
      </w:r>
    </w:p>
    <w:p w14:paraId="42D9D79E" w14:textId="5AD5C5A7" w:rsidR="001A570A" w:rsidRPr="00B43437" w:rsidRDefault="001A570A" w:rsidP="001A570A">
      <w:pPr>
        <w:pStyle w:val="ListParagraph"/>
        <w:numPr>
          <w:ilvl w:val="0"/>
          <w:numId w:val="1"/>
        </w:numPr>
      </w:pPr>
      <w:r w:rsidRPr="00B43437">
        <w:t>9 in 10 people call for tech jargon to be replaced with plain English</w:t>
      </w:r>
    </w:p>
    <w:p w14:paraId="4129381B" w14:textId="61546BA7" w:rsidR="00637215" w:rsidRPr="00B43437" w:rsidRDefault="00353789" w:rsidP="00267E66">
      <w:pPr>
        <w:pStyle w:val="ListParagraph"/>
        <w:numPr>
          <w:ilvl w:val="0"/>
          <w:numId w:val="1"/>
        </w:numPr>
      </w:pPr>
      <w:r w:rsidRPr="00B43437">
        <w:t>Women twice as likely</w:t>
      </w:r>
      <w:r w:rsidR="00637215" w:rsidRPr="00B43437">
        <w:t xml:space="preserve"> as men</w:t>
      </w:r>
      <w:r w:rsidRPr="00B43437">
        <w:t xml:space="preserve"> to hate all tech terms</w:t>
      </w:r>
      <w:r w:rsidR="001A570A" w:rsidRPr="00B43437">
        <w:t>, while o</w:t>
      </w:r>
      <w:r w:rsidR="00637215" w:rsidRPr="00B43437">
        <w:t xml:space="preserve">lder people </w:t>
      </w:r>
      <w:r w:rsidR="00E30E72" w:rsidRPr="00B43437">
        <w:t>dislike tech jargon the most</w:t>
      </w:r>
    </w:p>
    <w:p w14:paraId="166AE3CA" w14:textId="29D73876" w:rsidR="00637215" w:rsidRPr="00B43437" w:rsidRDefault="00637215" w:rsidP="00353789"/>
    <w:p w14:paraId="02DC5BC7" w14:textId="5E4B148D" w:rsidR="00040288" w:rsidRPr="00B43437" w:rsidRDefault="00040288" w:rsidP="00353789">
      <w:r w:rsidRPr="00B43437">
        <w:t xml:space="preserve">“Hyper-personalization” has topped the list </w:t>
      </w:r>
      <w:r w:rsidR="00164672" w:rsidRPr="00B43437">
        <w:t xml:space="preserve">of </w:t>
      </w:r>
      <w:r w:rsidRPr="00B43437">
        <w:t>the most irritating tech buzzword</w:t>
      </w:r>
      <w:r w:rsidR="00164672" w:rsidRPr="00B43437">
        <w:t>s</w:t>
      </w:r>
      <w:r w:rsidRPr="00B43437">
        <w:t xml:space="preserve"> being used at the moment, according to new research by the DNS Research Federation. </w:t>
      </w:r>
      <w:r w:rsidR="00E30E72" w:rsidRPr="00B43437">
        <w:t xml:space="preserve">More than </w:t>
      </w:r>
      <w:r w:rsidRPr="00B43437">
        <w:t xml:space="preserve">half </w:t>
      </w:r>
      <w:r w:rsidR="00E30E72" w:rsidRPr="00B43437">
        <w:t xml:space="preserve">the people in </w:t>
      </w:r>
      <w:r w:rsidRPr="00B43437">
        <w:t>the country (5</w:t>
      </w:r>
      <w:r w:rsidR="000A6F9D">
        <w:t>3</w:t>
      </w:r>
      <w:r w:rsidRPr="00B43437">
        <w:t xml:space="preserve">%) say they simply do not understand what </w:t>
      </w:r>
      <w:r w:rsidR="00E30E72" w:rsidRPr="00B43437">
        <w:t>the jargon</w:t>
      </w:r>
      <w:r w:rsidRPr="00B43437">
        <w:t xml:space="preserve"> means, </w:t>
      </w:r>
      <w:r w:rsidR="000A6F9D">
        <w:t xml:space="preserve">and </w:t>
      </w:r>
      <w:r w:rsidRPr="00B43437">
        <w:t xml:space="preserve">are </w:t>
      </w:r>
      <w:r w:rsidR="00E30E72" w:rsidRPr="00B43437">
        <w:t xml:space="preserve">annoyed </w:t>
      </w:r>
      <w:r w:rsidRPr="00B43437">
        <w:t>when they hear or read it</w:t>
      </w:r>
      <w:r w:rsidR="000A6F9D">
        <w:t>.</w:t>
      </w:r>
      <w:r w:rsidRPr="00B43437">
        <w:t xml:space="preserve"> </w:t>
      </w:r>
    </w:p>
    <w:p w14:paraId="5FB6A57A" w14:textId="77777777" w:rsidR="00040288" w:rsidRPr="00B43437" w:rsidRDefault="00040288" w:rsidP="00353789"/>
    <w:p w14:paraId="2AD1434F" w14:textId="411CBABC" w:rsidR="00FB5533" w:rsidRDefault="00FB5533" w:rsidP="00FB5533">
      <w:r w:rsidRPr="00B43437">
        <w:t xml:space="preserve">The word narrowly pipped “Hyper-automation” and </w:t>
      </w:r>
      <w:r w:rsidR="000A6F9D">
        <w:t>“Cloud native platforms”</w:t>
      </w:r>
      <w:r>
        <w:t xml:space="preserve"> to poll position, which annoyed 5</w:t>
      </w:r>
      <w:r w:rsidR="000A6F9D">
        <w:t>2</w:t>
      </w:r>
      <w:r>
        <w:t>%</w:t>
      </w:r>
      <w:r w:rsidR="000A6F9D">
        <w:t xml:space="preserve"> and 49%</w:t>
      </w:r>
      <w:r>
        <w:t xml:space="preserve"> of the UK </w:t>
      </w:r>
      <w:r w:rsidR="000A6F9D">
        <w:t>overall respectively</w:t>
      </w:r>
      <w:r>
        <w:t xml:space="preserve">. </w:t>
      </w:r>
    </w:p>
    <w:p w14:paraId="7744F0A8" w14:textId="77777777" w:rsidR="00FB5533" w:rsidRDefault="00FB5533" w:rsidP="00353789"/>
    <w:p w14:paraId="3155B326" w14:textId="4C673813" w:rsidR="00040288" w:rsidRDefault="006332DB" w:rsidP="00353789">
      <w:r>
        <w:t xml:space="preserve">At a time when </w:t>
      </w:r>
      <w:r w:rsidR="00615706">
        <w:t>a recent study has shown jargon is more likely to be used by someone as a means of elevating their status, and to make themselves feel superior</w:t>
      </w:r>
      <w:r w:rsidR="00615706">
        <w:rPr>
          <w:rStyle w:val="FootnoteReference"/>
        </w:rPr>
        <w:footnoteReference w:id="1"/>
      </w:r>
      <w:r w:rsidR="00615706">
        <w:t xml:space="preserve">, the new poll </w:t>
      </w:r>
      <w:r w:rsidR="00040288">
        <w:t xml:space="preserve">of over 2,151 people </w:t>
      </w:r>
      <w:r w:rsidR="00267E66">
        <w:t xml:space="preserve">across the UK (nationally representative) </w:t>
      </w:r>
      <w:r w:rsidR="00040288">
        <w:t xml:space="preserve">revealed the level of irritation felt by ordinary Internet users about tech jargon used, and highlighted a growing rift between </w:t>
      </w:r>
      <w:r w:rsidR="00267E66">
        <w:t xml:space="preserve">Internet </w:t>
      </w:r>
      <w:r w:rsidR="00040288">
        <w:t xml:space="preserve">consumers and </w:t>
      </w:r>
      <w:r w:rsidR="00267E66">
        <w:t xml:space="preserve">Internet </w:t>
      </w:r>
      <w:r w:rsidR="00040288">
        <w:t>controllers.</w:t>
      </w:r>
    </w:p>
    <w:p w14:paraId="4C542FBA" w14:textId="7EAD59F1" w:rsidR="00164672" w:rsidRDefault="00164672" w:rsidP="00353789"/>
    <w:p w14:paraId="289096E9" w14:textId="77777777" w:rsidR="001A570A" w:rsidRPr="00267E66" w:rsidRDefault="001A570A" w:rsidP="001A570A">
      <w:r>
        <w:rPr>
          <w:i/>
          <w:iCs/>
        </w:rPr>
        <w:t>The top 10 most irritating tech buzzwords</w:t>
      </w:r>
    </w:p>
    <w:tbl>
      <w:tblPr>
        <w:tblW w:w="4908" w:type="dxa"/>
        <w:tblLook w:val="04A0" w:firstRow="1" w:lastRow="0" w:firstColumn="1" w:lastColumn="0" w:noHBand="0" w:noVBand="1"/>
      </w:tblPr>
      <w:tblGrid>
        <w:gridCol w:w="1300"/>
        <w:gridCol w:w="2308"/>
        <w:gridCol w:w="1300"/>
      </w:tblGrid>
      <w:tr w:rsidR="000A6F9D" w:rsidRPr="000A6F9D" w14:paraId="5EDA9B61" w14:textId="77777777" w:rsidTr="000A6F9D">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A13C"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1</w:t>
            </w:r>
          </w:p>
        </w:tc>
        <w:tc>
          <w:tcPr>
            <w:tcW w:w="2308" w:type="dxa"/>
            <w:tcBorders>
              <w:top w:val="single" w:sz="4" w:space="0" w:color="auto"/>
              <w:left w:val="nil"/>
              <w:bottom w:val="single" w:sz="4" w:space="0" w:color="auto"/>
              <w:right w:val="single" w:sz="4" w:space="0" w:color="auto"/>
            </w:tcBorders>
            <w:shd w:val="clear" w:color="auto" w:fill="auto"/>
            <w:noWrap/>
            <w:vAlign w:val="bottom"/>
            <w:hideMark/>
          </w:tcPr>
          <w:p w14:paraId="03714A00" w14:textId="1F98ED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Hyper</w:t>
            </w:r>
            <w:r>
              <w:rPr>
                <w:rFonts w:ascii="Calibri" w:eastAsia="Times New Roman" w:hAnsi="Calibri" w:cs="Calibri"/>
                <w:color w:val="000000"/>
                <w:kern w:val="0"/>
                <w:sz w:val="22"/>
                <w:szCs w:val="22"/>
                <w:lang w:eastAsia="en-GB"/>
                <w14:ligatures w14:val="none"/>
              </w:rPr>
              <w:t>-</w:t>
            </w:r>
            <w:r w:rsidRPr="000A6F9D">
              <w:rPr>
                <w:rFonts w:ascii="Calibri" w:eastAsia="Times New Roman" w:hAnsi="Calibri" w:cs="Calibri"/>
                <w:color w:val="000000"/>
                <w:kern w:val="0"/>
                <w:sz w:val="22"/>
                <w:szCs w:val="22"/>
                <w:lang w:eastAsia="en-GB"/>
                <w14:ligatures w14:val="none"/>
              </w:rPr>
              <w:t>personali</w:t>
            </w:r>
            <w:r>
              <w:rPr>
                <w:rFonts w:ascii="Calibri" w:eastAsia="Times New Roman" w:hAnsi="Calibri" w:cs="Calibri"/>
                <w:color w:val="000000"/>
                <w:kern w:val="0"/>
                <w:sz w:val="22"/>
                <w:szCs w:val="22"/>
                <w:lang w:eastAsia="en-GB"/>
                <w14:ligatures w14:val="none"/>
              </w:rPr>
              <w:t>z</w:t>
            </w:r>
            <w:r w:rsidRPr="000A6F9D">
              <w:rPr>
                <w:rFonts w:ascii="Calibri" w:eastAsia="Times New Roman" w:hAnsi="Calibri" w:cs="Calibri"/>
                <w:color w:val="000000"/>
                <w:kern w:val="0"/>
                <w:sz w:val="22"/>
                <w:szCs w:val="22"/>
                <w:lang w:eastAsia="en-GB"/>
                <w14:ligatures w14:val="none"/>
              </w:rPr>
              <w:t>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309541" w14:textId="1BD5933B"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5</w:t>
            </w:r>
            <w:r>
              <w:rPr>
                <w:rFonts w:ascii="Calibri" w:eastAsia="Times New Roman" w:hAnsi="Calibri" w:cs="Calibri"/>
                <w:color w:val="000000"/>
                <w:kern w:val="0"/>
                <w:sz w:val="22"/>
                <w:szCs w:val="22"/>
                <w:lang w:eastAsia="en-GB"/>
                <w14:ligatures w14:val="none"/>
              </w:rPr>
              <w:t>3</w:t>
            </w:r>
            <w:r w:rsidRPr="000A6F9D">
              <w:rPr>
                <w:rFonts w:ascii="Calibri" w:eastAsia="Times New Roman" w:hAnsi="Calibri" w:cs="Calibri"/>
                <w:color w:val="000000"/>
                <w:kern w:val="0"/>
                <w:sz w:val="22"/>
                <w:szCs w:val="22"/>
                <w:lang w:eastAsia="en-GB"/>
                <w14:ligatures w14:val="none"/>
              </w:rPr>
              <w:t>%</w:t>
            </w:r>
          </w:p>
        </w:tc>
      </w:tr>
      <w:tr w:rsidR="000A6F9D" w:rsidRPr="000A6F9D" w14:paraId="2DD5263B"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87BDFF"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2</w:t>
            </w:r>
          </w:p>
        </w:tc>
        <w:tc>
          <w:tcPr>
            <w:tcW w:w="2308" w:type="dxa"/>
            <w:tcBorders>
              <w:top w:val="nil"/>
              <w:left w:val="nil"/>
              <w:bottom w:val="single" w:sz="4" w:space="0" w:color="auto"/>
              <w:right w:val="single" w:sz="4" w:space="0" w:color="auto"/>
            </w:tcBorders>
            <w:shd w:val="clear" w:color="auto" w:fill="auto"/>
            <w:noWrap/>
            <w:vAlign w:val="bottom"/>
            <w:hideMark/>
          </w:tcPr>
          <w:p w14:paraId="09908661" w14:textId="09D8C7A2"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Hyper</w:t>
            </w:r>
            <w:r>
              <w:rPr>
                <w:rFonts w:ascii="Calibri" w:eastAsia="Times New Roman" w:hAnsi="Calibri" w:cs="Calibri"/>
                <w:color w:val="000000"/>
                <w:kern w:val="0"/>
                <w:sz w:val="22"/>
                <w:szCs w:val="22"/>
                <w:lang w:eastAsia="en-GB"/>
                <w14:ligatures w14:val="none"/>
              </w:rPr>
              <w:t>-</w:t>
            </w:r>
            <w:r w:rsidRPr="000A6F9D">
              <w:rPr>
                <w:rFonts w:ascii="Calibri" w:eastAsia="Times New Roman" w:hAnsi="Calibri" w:cs="Calibri"/>
                <w:color w:val="000000"/>
                <w:kern w:val="0"/>
                <w:sz w:val="22"/>
                <w:szCs w:val="22"/>
                <w:lang w:eastAsia="en-GB"/>
                <w14:ligatures w14:val="none"/>
              </w:rPr>
              <w:t>automation</w:t>
            </w:r>
          </w:p>
        </w:tc>
        <w:tc>
          <w:tcPr>
            <w:tcW w:w="1300" w:type="dxa"/>
            <w:tcBorders>
              <w:top w:val="nil"/>
              <w:left w:val="nil"/>
              <w:bottom w:val="single" w:sz="4" w:space="0" w:color="auto"/>
              <w:right w:val="single" w:sz="4" w:space="0" w:color="auto"/>
            </w:tcBorders>
            <w:shd w:val="clear" w:color="auto" w:fill="auto"/>
            <w:noWrap/>
            <w:vAlign w:val="bottom"/>
            <w:hideMark/>
          </w:tcPr>
          <w:p w14:paraId="087FE732"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52%</w:t>
            </w:r>
          </w:p>
        </w:tc>
      </w:tr>
      <w:tr w:rsidR="000A6F9D" w:rsidRPr="000A6F9D" w14:paraId="60C25BD1"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2880B2"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3</w:t>
            </w:r>
          </w:p>
        </w:tc>
        <w:tc>
          <w:tcPr>
            <w:tcW w:w="2308" w:type="dxa"/>
            <w:tcBorders>
              <w:top w:val="nil"/>
              <w:left w:val="nil"/>
              <w:bottom w:val="single" w:sz="4" w:space="0" w:color="auto"/>
              <w:right w:val="single" w:sz="4" w:space="0" w:color="auto"/>
            </w:tcBorders>
            <w:shd w:val="clear" w:color="auto" w:fill="auto"/>
            <w:noWrap/>
            <w:vAlign w:val="bottom"/>
            <w:hideMark/>
          </w:tcPr>
          <w:p w14:paraId="5DDE0FA5"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Cloud-native platforms</w:t>
            </w:r>
          </w:p>
        </w:tc>
        <w:tc>
          <w:tcPr>
            <w:tcW w:w="1300" w:type="dxa"/>
            <w:tcBorders>
              <w:top w:val="nil"/>
              <w:left w:val="nil"/>
              <w:bottom w:val="single" w:sz="4" w:space="0" w:color="auto"/>
              <w:right w:val="single" w:sz="4" w:space="0" w:color="auto"/>
            </w:tcBorders>
            <w:shd w:val="clear" w:color="auto" w:fill="auto"/>
            <w:noWrap/>
            <w:vAlign w:val="bottom"/>
            <w:hideMark/>
          </w:tcPr>
          <w:p w14:paraId="2B0B04C2"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49%</w:t>
            </w:r>
          </w:p>
        </w:tc>
      </w:tr>
      <w:tr w:rsidR="000A6F9D" w:rsidRPr="000A6F9D" w14:paraId="10B30DB1"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495CDC"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4</w:t>
            </w:r>
          </w:p>
        </w:tc>
        <w:tc>
          <w:tcPr>
            <w:tcW w:w="2308" w:type="dxa"/>
            <w:tcBorders>
              <w:top w:val="nil"/>
              <w:left w:val="nil"/>
              <w:bottom w:val="single" w:sz="4" w:space="0" w:color="auto"/>
              <w:right w:val="single" w:sz="4" w:space="0" w:color="auto"/>
            </w:tcBorders>
            <w:shd w:val="clear" w:color="auto" w:fill="auto"/>
            <w:noWrap/>
            <w:vAlign w:val="bottom"/>
            <w:hideMark/>
          </w:tcPr>
          <w:p w14:paraId="687C2808" w14:textId="29085C0C"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Enterprise moderni</w:t>
            </w:r>
            <w:r>
              <w:rPr>
                <w:rFonts w:ascii="Calibri" w:eastAsia="Times New Roman" w:hAnsi="Calibri" w:cs="Calibri"/>
                <w:color w:val="000000"/>
                <w:kern w:val="0"/>
                <w:sz w:val="22"/>
                <w:szCs w:val="22"/>
                <w:lang w:eastAsia="en-GB"/>
                <w14:ligatures w14:val="none"/>
              </w:rPr>
              <w:t>z</w:t>
            </w:r>
            <w:r w:rsidRPr="000A6F9D">
              <w:rPr>
                <w:rFonts w:ascii="Calibri" w:eastAsia="Times New Roman" w:hAnsi="Calibri" w:cs="Calibri"/>
                <w:color w:val="000000"/>
                <w:kern w:val="0"/>
                <w:sz w:val="22"/>
                <w:szCs w:val="22"/>
                <w:lang w:eastAsia="en-GB"/>
                <w14:ligatures w14:val="none"/>
              </w:rPr>
              <w:t>ation</w:t>
            </w:r>
          </w:p>
        </w:tc>
        <w:tc>
          <w:tcPr>
            <w:tcW w:w="1300" w:type="dxa"/>
            <w:tcBorders>
              <w:top w:val="nil"/>
              <w:left w:val="nil"/>
              <w:bottom w:val="single" w:sz="4" w:space="0" w:color="auto"/>
              <w:right w:val="single" w:sz="4" w:space="0" w:color="auto"/>
            </w:tcBorders>
            <w:shd w:val="clear" w:color="auto" w:fill="auto"/>
            <w:noWrap/>
            <w:vAlign w:val="bottom"/>
            <w:hideMark/>
          </w:tcPr>
          <w:p w14:paraId="7E189903"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48%</w:t>
            </w:r>
          </w:p>
        </w:tc>
      </w:tr>
      <w:tr w:rsidR="000A6F9D" w:rsidRPr="000A6F9D" w14:paraId="623D23B2"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20EDAF"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5</w:t>
            </w:r>
          </w:p>
        </w:tc>
        <w:tc>
          <w:tcPr>
            <w:tcW w:w="2308" w:type="dxa"/>
            <w:tcBorders>
              <w:top w:val="nil"/>
              <w:left w:val="nil"/>
              <w:bottom w:val="single" w:sz="4" w:space="0" w:color="auto"/>
              <w:right w:val="single" w:sz="4" w:space="0" w:color="auto"/>
            </w:tcBorders>
            <w:shd w:val="clear" w:color="auto" w:fill="auto"/>
            <w:noWrap/>
            <w:vAlign w:val="bottom"/>
            <w:hideMark/>
          </w:tcPr>
          <w:p w14:paraId="4A4B16C2"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Tech native</w:t>
            </w:r>
          </w:p>
        </w:tc>
        <w:tc>
          <w:tcPr>
            <w:tcW w:w="1300" w:type="dxa"/>
            <w:tcBorders>
              <w:top w:val="nil"/>
              <w:left w:val="nil"/>
              <w:bottom w:val="single" w:sz="4" w:space="0" w:color="auto"/>
              <w:right w:val="single" w:sz="4" w:space="0" w:color="auto"/>
            </w:tcBorders>
            <w:shd w:val="clear" w:color="auto" w:fill="auto"/>
            <w:noWrap/>
            <w:vAlign w:val="bottom"/>
            <w:hideMark/>
          </w:tcPr>
          <w:p w14:paraId="3DB4F58E"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43%</w:t>
            </w:r>
          </w:p>
        </w:tc>
      </w:tr>
      <w:tr w:rsidR="000A6F9D" w:rsidRPr="000A6F9D" w14:paraId="19E591F6"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8F5F12"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6</w:t>
            </w:r>
          </w:p>
        </w:tc>
        <w:tc>
          <w:tcPr>
            <w:tcW w:w="2308" w:type="dxa"/>
            <w:tcBorders>
              <w:top w:val="nil"/>
              <w:left w:val="nil"/>
              <w:bottom w:val="single" w:sz="4" w:space="0" w:color="auto"/>
              <w:right w:val="single" w:sz="4" w:space="0" w:color="auto"/>
            </w:tcBorders>
            <w:shd w:val="clear" w:color="auto" w:fill="auto"/>
            <w:noWrap/>
            <w:vAlign w:val="bottom"/>
            <w:hideMark/>
          </w:tcPr>
          <w:p w14:paraId="3D3F1599"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Cloud migration</w:t>
            </w:r>
          </w:p>
        </w:tc>
        <w:tc>
          <w:tcPr>
            <w:tcW w:w="1300" w:type="dxa"/>
            <w:tcBorders>
              <w:top w:val="nil"/>
              <w:left w:val="nil"/>
              <w:bottom w:val="single" w:sz="4" w:space="0" w:color="auto"/>
              <w:right w:val="single" w:sz="4" w:space="0" w:color="auto"/>
            </w:tcBorders>
            <w:shd w:val="clear" w:color="auto" w:fill="auto"/>
            <w:noWrap/>
            <w:vAlign w:val="bottom"/>
            <w:hideMark/>
          </w:tcPr>
          <w:p w14:paraId="382C632D"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42%</w:t>
            </w:r>
          </w:p>
        </w:tc>
      </w:tr>
      <w:tr w:rsidR="000A6F9D" w:rsidRPr="000A6F9D" w14:paraId="1499A58B"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1D5154"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7</w:t>
            </w:r>
          </w:p>
        </w:tc>
        <w:tc>
          <w:tcPr>
            <w:tcW w:w="2308" w:type="dxa"/>
            <w:tcBorders>
              <w:top w:val="nil"/>
              <w:left w:val="nil"/>
              <w:bottom w:val="single" w:sz="4" w:space="0" w:color="auto"/>
              <w:right w:val="single" w:sz="4" w:space="0" w:color="auto"/>
            </w:tcBorders>
            <w:shd w:val="clear" w:color="auto" w:fill="auto"/>
            <w:noWrap/>
            <w:vAlign w:val="bottom"/>
            <w:hideMark/>
          </w:tcPr>
          <w:p w14:paraId="5AC5B784"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The Internet of Things</w:t>
            </w:r>
          </w:p>
        </w:tc>
        <w:tc>
          <w:tcPr>
            <w:tcW w:w="1300" w:type="dxa"/>
            <w:tcBorders>
              <w:top w:val="nil"/>
              <w:left w:val="nil"/>
              <w:bottom w:val="single" w:sz="4" w:space="0" w:color="auto"/>
              <w:right w:val="single" w:sz="4" w:space="0" w:color="auto"/>
            </w:tcBorders>
            <w:shd w:val="clear" w:color="auto" w:fill="auto"/>
            <w:noWrap/>
            <w:vAlign w:val="bottom"/>
            <w:hideMark/>
          </w:tcPr>
          <w:p w14:paraId="6E1E1F0A"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38%</w:t>
            </w:r>
          </w:p>
        </w:tc>
      </w:tr>
      <w:tr w:rsidR="000A6F9D" w:rsidRPr="000A6F9D" w14:paraId="05578823"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706FFA"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8</w:t>
            </w:r>
          </w:p>
        </w:tc>
        <w:tc>
          <w:tcPr>
            <w:tcW w:w="2308" w:type="dxa"/>
            <w:tcBorders>
              <w:top w:val="nil"/>
              <w:left w:val="nil"/>
              <w:bottom w:val="single" w:sz="4" w:space="0" w:color="auto"/>
              <w:right w:val="single" w:sz="4" w:space="0" w:color="auto"/>
            </w:tcBorders>
            <w:shd w:val="clear" w:color="auto" w:fill="auto"/>
            <w:noWrap/>
            <w:vAlign w:val="bottom"/>
            <w:hideMark/>
          </w:tcPr>
          <w:p w14:paraId="2584C9A6"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Digital disruption</w:t>
            </w:r>
          </w:p>
        </w:tc>
        <w:tc>
          <w:tcPr>
            <w:tcW w:w="1300" w:type="dxa"/>
            <w:tcBorders>
              <w:top w:val="nil"/>
              <w:left w:val="nil"/>
              <w:bottom w:val="single" w:sz="4" w:space="0" w:color="auto"/>
              <w:right w:val="single" w:sz="4" w:space="0" w:color="auto"/>
            </w:tcBorders>
            <w:shd w:val="clear" w:color="auto" w:fill="auto"/>
            <w:noWrap/>
            <w:vAlign w:val="bottom"/>
            <w:hideMark/>
          </w:tcPr>
          <w:p w14:paraId="7238BA7F"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38%</w:t>
            </w:r>
          </w:p>
        </w:tc>
      </w:tr>
      <w:tr w:rsidR="000A6F9D" w:rsidRPr="000A6F9D" w14:paraId="0FA5E210"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0E4CB5"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9</w:t>
            </w:r>
          </w:p>
        </w:tc>
        <w:tc>
          <w:tcPr>
            <w:tcW w:w="2308" w:type="dxa"/>
            <w:tcBorders>
              <w:top w:val="nil"/>
              <w:left w:val="nil"/>
              <w:bottom w:val="single" w:sz="4" w:space="0" w:color="auto"/>
              <w:right w:val="single" w:sz="4" w:space="0" w:color="auto"/>
            </w:tcBorders>
            <w:shd w:val="clear" w:color="auto" w:fill="auto"/>
            <w:noWrap/>
            <w:vAlign w:val="bottom"/>
            <w:hideMark/>
          </w:tcPr>
          <w:p w14:paraId="61A172C0"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Digital fluency</w:t>
            </w:r>
          </w:p>
        </w:tc>
        <w:tc>
          <w:tcPr>
            <w:tcW w:w="1300" w:type="dxa"/>
            <w:tcBorders>
              <w:top w:val="nil"/>
              <w:left w:val="nil"/>
              <w:bottom w:val="single" w:sz="4" w:space="0" w:color="auto"/>
              <w:right w:val="single" w:sz="4" w:space="0" w:color="auto"/>
            </w:tcBorders>
            <w:shd w:val="clear" w:color="auto" w:fill="auto"/>
            <w:noWrap/>
            <w:vAlign w:val="bottom"/>
            <w:hideMark/>
          </w:tcPr>
          <w:p w14:paraId="09BC1608"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37%</w:t>
            </w:r>
          </w:p>
        </w:tc>
      </w:tr>
      <w:tr w:rsidR="000A6F9D" w:rsidRPr="000A6F9D" w14:paraId="456D1C44" w14:textId="77777777" w:rsidTr="000A6F9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DE3948" w14:textId="77777777" w:rsidR="000A6F9D" w:rsidRPr="000A6F9D" w:rsidRDefault="000A6F9D" w:rsidP="000A6F9D">
            <w:pPr>
              <w:jc w:val="right"/>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10</w:t>
            </w:r>
          </w:p>
        </w:tc>
        <w:tc>
          <w:tcPr>
            <w:tcW w:w="2308" w:type="dxa"/>
            <w:tcBorders>
              <w:top w:val="nil"/>
              <w:left w:val="nil"/>
              <w:bottom w:val="single" w:sz="4" w:space="0" w:color="auto"/>
              <w:right w:val="single" w:sz="4" w:space="0" w:color="auto"/>
            </w:tcBorders>
            <w:shd w:val="clear" w:color="auto" w:fill="auto"/>
            <w:noWrap/>
            <w:vAlign w:val="bottom"/>
            <w:hideMark/>
          </w:tcPr>
          <w:p w14:paraId="0D486536" w14:textId="77777777" w:rsidR="000A6F9D" w:rsidRPr="000A6F9D" w:rsidRDefault="000A6F9D" w:rsidP="000A6F9D">
            <w:pP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Digital transformation</w:t>
            </w:r>
          </w:p>
        </w:tc>
        <w:tc>
          <w:tcPr>
            <w:tcW w:w="1300" w:type="dxa"/>
            <w:tcBorders>
              <w:top w:val="nil"/>
              <w:left w:val="nil"/>
              <w:bottom w:val="single" w:sz="4" w:space="0" w:color="auto"/>
              <w:right w:val="single" w:sz="4" w:space="0" w:color="auto"/>
            </w:tcBorders>
            <w:shd w:val="clear" w:color="auto" w:fill="auto"/>
            <w:noWrap/>
            <w:vAlign w:val="bottom"/>
            <w:hideMark/>
          </w:tcPr>
          <w:p w14:paraId="2D5F8B3B" w14:textId="77777777" w:rsidR="000A6F9D" w:rsidRPr="000A6F9D" w:rsidRDefault="000A6F9D" w:rsidP="000A6F9D">
            <w:pPr>
              <w:jc w:val="center"/>
              <w:rPr>
                <w:rFonts w:ascii="Calibri" w:eastAsia="Times New Roman" w:hAnsi="Calibri" w:cs="Calibri"/>
                <w:color w:val="000000"/>
                <w:kern w:val="0"/>
                <w:sz w:val="22"/>
                <w:szCs w:val="22"/>
                <w:lang w:eastAsia="en-GB"/>
                <w14:ligatures w14:val="none"/>
              </w:rPr>
            </w:pPr>
            <w:r w:rsidRPr="000A6F9D">
              <w:rPr>
                <w:rFonts w:ascii="Calibri" w:eastAsia="Times New Roman" w:hAnsi="Calibri" w:cs="Calibri"/>
                <w:color w:val="000000"/>
                <w:kern w:val="0"/>
                <w:sz w:val="22"/>
                <w:szCs w:val="22"/>
                <w:lang w:eastAsia="en-GB"/>
                <w14:ligatures w14:val="none"/>
              </w:rPr>
              <w:t>35%</w:t>
            </w:r>
          </w:p>
        </w:tc>
      </w:tr>
    </w:tbl>
    <w:p w14:paraId="0BF09BAB" w14:textId="77777777" w:rsidR="001A570A" w:rsidRDefault="001A570A" w:rsidP="00353789"/>
    <w:p w14:paraId="1224A3F7" w14:textId="3737AFC2" w:rsidR="00040288" w:rsidRDefault="00040288" w:rsidP="00353789">
      <w:r>
        <w:t xml:space="preserve">The </w:t>
      </w:r>
      <w:r w:rsidR="00164672">
        <w:t xml:space="preserve">findings showed that, more broadly, 89% of consumers in the UK had an issue with one or more tech buzzword.  </w:t>
      </w:r>
      <w:r w:rsidR="00267E66">
        <w:t>On</w:t>
      </w:r>
      <w:r w:rsidR="001A570A">
        <w:t>e</w:t>
      </w:r>
      <w:r w:rsidR="00267E66">
        <w:t xml:space="preserve"> in five people (19%) said they could not stand any of the tech buzzwords in the survey.</w:t>
      </w:r>
    </w:p>
    <w:p w14:paraId="395B38A2" w14:textId="77777777" w:rsidR="00267E66" w:rsidRDefault="00267E66" w:rsidP="00353789"/>
    <w:p w14:paraId="14222B48" w14:textId="152976FF" w:rsidR="001A570A" w:rsidRPr="00CC1B5B" w:rsidRDefault="00CC1B5B" w:rsidP="00353789">
      <w:pPr>
        <w:rPr>
          <w:b/>
          <w:bCs/>
        </w:rPr>
      </w:pPr>
      <w:r w:rsidRPr="00CC1B5B">
        <w:rPr>
          <w:b/>
          <w:bCs/>
        </w:rPr>
        <w:lastRenderedPageBreak/>
        <w:t>Women particularly anti tech gibberish</w:t>
      </w:r>
    </w:p>
    <w:p w14:paraId="49C956E0" w14:textId="2BAD6072" w:rsidR="00B43437" w:rsidRDefault="00CC1B5B" w:rsidP="00353789">
      <w:r>
        <w:t xml:space="preserve">Looking closely at different </w:t>
      </w:r>
      <w:r w:rsidR="008C4047">
        <w:t>cross-breaks</w:t>
      </w:r>
      <w:r>
        <w:t xml:space="preserve"> in the survey, the answers revealed different levels of frustration that existed. While one in 10 (10%) women in the survey said there were no issues with any of the terms, a considerable one in four (24%) said they could not stand any of them. This figure was almost twice the proportion of </w:t>
      </w:r>
      <w:r w:rsidR="004D419D">
        <w:t>men (14%)</w:t>
      </w:r>
      <w:r w:rsidR="00B43437">
        <w:t>. This comes at a time when the tech sector is trying to attract more women to enter into the industry.</w:t>
      </w:r>
    </w:p>
    <w:p w14:paraId="4006A1E4" w14:textId="77777777" w:rsidR="004D419D" w:rsidRDefault="004D419D" w:rsidP="00353789"/>
    <w:p w14:paraId="5294F2E9" w14:textId="63B4716B" w:rsidR="001A570A" w:rsidRDefault="004D419D" w:rsidP="00353789">
      <w:r>
        <w:t xml:space="preserve">Similarly, older respondents were as much as three times as likely to tick ‘All of the above’ as younger ones (32% of over 65s vs 9% of under 25s). By region, Northerners (21%) and people in the Midlands (21%) were more likely to have an issue with any buzzwords, compared with those in London (15%) or Scotland (15%) </w:t>
      </w:r>
    </w:p>
    <w:p w14:paraId="20D8CE2D" w14:textId="77777777" w:rsidR="006332DB" w:rsidRDefault="006332DB" w:rsidP="00353789"/>
    <w:p w14:paraId="75495FE3" w14:textId="3916AE67" w:rsidR="006332DB" w:rsidRPr="00256D8B" w:rsidRDefault="004D419D" w:rsidP="00353789">
      <w:pPr>
        <w:rPr>
          <w:i/>
          <w:iCs/>
        </w:rPr>
      </w:pPr>
      <w:r w:rsidRPr="004A2832">
        <w:rPr>
          <w:rFonts w:cstheme="minorHAnsi"/>
          <w:b/>
          <w:bCs/>
        </w:rPr>
        <w:t xml:space="preserve">Emily Taylor, Chief Executive at </w:t>
      </w:r>
      <w:r w:rsidR="0087681E" w:rsidRPr="004A2832">
        <w:rPr>
          <w:rFonts w:cstheme="minorHAnsi"/>
          <w:b/>
          <w:bCs/>
        </w:rPr>
        <w:t xml:space="preserve">the </w:t>
      </w:r>
      <w:r w:rsidRPr="004A2832">
        <w:rPr>
          <w:rFonts w:cstheme="minorHAnsi"/>
          <w:b/>
          <w:bCs/>
        </w:rPr>
        <w:t>DNS Research Federation</w:t>
      </w:r>
      <w:r w:rsidRPr="004A2832">
        <w:rPr>
          <w:rFonts w:cstheme="minorHAnsi"/>
        </w:rPr>
        <w:t xml:space="preserve"> commented:</w:t>
      </w:r>
      <w:r w:rsidR="00256D8B">
        <w:rPr>
          <w:rFonts w:cstheme="minorHAnsi"/>
        </w:rPr>
        <w:t xml:space="preserve"> </w:t>
      </w:r>
      <w:r w:rsidRPr="00256D8B">
        <w:rPr>
          <w:i/>
          <w:iCs/>
        </w:rPr>
        <w:t>“</w:t>
      </w:r>
      <w:r w:rsidR="006332DB" w:rsidRPr="00256D8B">
        <w:rPr>
          <w:i/>
          <w:iCs/>
        </w:rPr>
        <w:t>Since the words ‘You are not expected to understand this’ appeared in 1975 in the source code of Unix’s sixth edition, they have become a badge of honour for programmers everywhere</w:t>
      </w:r>
      <w:r w:rsidR="00DA3B56" w:rsidRPr="00256D8B">
        <w:rPr>
          <w:i/>
          <w:iCs/>
        </w:rPr>
        <w:t xml:space="preserve"> – appearing on t-shirts, mugs and jumpers across the land.</w:t>
      </w:r>
      <w:r w:rsidR="006C0207" w:rsidRPr="00256D8B">
        <w:rPr>
          <w:i/>
          <w:iCs/>
        </w:rPr>
        <w:t xml:space="preserve"> The gap in knowledge and understanding among people who use the Internet has widened exponentially over the years, and </w:t>
      </w:r>
      <w:r w:rsidR="00CD1291" w:rsidRPr="00256D8B">
        <w:rPr>
          <w:i/>
          <w:iCs/>
        </w:rPr>
        <w:t>has</w:t>
      </w:r>
      <w:r w:rsidR="006C0207" w:rsidRPr="00256D8B">
        <w:rPr>
          <w:i/>
          <w:iCs/>
        </w:rPr>
        <w:t xml:space="preserve"> increasingly become a moral issue. Technical jargon is a barrier for most ordinary people</w:t>
      </w:r>
      <w:r w:rsidR="00CD1291" w:rsidRPr="00256D8B">
        <w:rPr>
          <w:i/>
          <w:iCs/>
        </w:rPr>
        <w:t xml:space="preserve">, distancing them </w:t>
      </w:r>
      <w:r w:rsidR="00114448">
        <w:rPr>
          <w:i/>
          <w:iCs/>
        </w:rPr>
        <w:t>from understanding the ways in which the digital revolution is affecting our lives and societies. For most people, technology is now akin to magic. It’s important to break down the language barriers that are excluding people from the conversation and preventing</w:t>
      </w:r>
      <w:r w:rsidR="006C0207" w:rsidRPr="00256D8B">
        <w:rPr>
          <w:i/>
          <w:iCs/>
        </w:rPr>
        <w:t xml:space="preserve"> the right questions </w:t>
      </w:r>
      <w:r w:rsidR="0087681E" w:rsidRPr="00256D8B">
        <w:rPr>
          <w:i/>
          <w:iCs/>
        </w:rPr>
        <w:t xml:space="preserve">from </w:t>
      </w:r>
      <w:r w:rsidR="006C0207" w:rsidRPr="00256D8B">
        <w:rPr>
          <w:i/>
          <w:iCs/>
        </w:rPr>
        <w:t>being asked.</w:t>
      </w:r>
      <w:r w:rsidR="00CD1291" w:rsidRPr="00256D8B">
        <w:rPr>
          <w:i/>
          <w:iCs/>
        </w:rPr>
        <w:t xml:space="preserve"> </w:t>
      </w:r>
    </w:p>
    <w:p w14:paraId="582EEBCF" w14:textId="77777777" w:rsidR="00CD1291" w:rsidRPr="00256D8B" w:rsidRDefault="00CD1291" w:rsidP="00353789">
      <w:pPr>
        <w:rPr>
          <w:i/>
          <w:iCs/>
        </w:rPr>
      </w:pPr>
    </w:p>
    <w:p w14:paraId="4B65067E" w14:textId="3B48F394" w:rsidR="006C0207" w:rsidRPr="00256D8B" w:rsidRDefault="00256D8B" w:rsidP="00353789">
      <w:pPr>
        <w:rPr>
          <w:i/>
          <w:iCs/>
        </w:rPr>
      </w:pPr>
      <w:r w:rsidRPr="00256D8B">
        <w:rPr>
          <w:i/>
          <w:iCs/>
        </w:rPr>
        <w:t>“</w:t>
      </w:r>
      <w:r w:rsidR="00CD1291" w:rsidRPr="00256D8B">
        <w:rPr>
          <w:i/>
          <w:iCs/>
        </w:rPr>
        <w:t xml:space="preserve">The fact high proportions of </w:t>
      </w:r>
      <w:r w:rsidR="0087681E" w:rsidRPr="00256D8B">
        <w:rPr>
          <w:i/>
          <w:iCs/>
        </w:rPr>
        <w:t>different groups</w:t>
      </w:r>
      <w:r w:rsidR="00CD1291" w:rsidRPr="00256D8B">
        <w:rPr>
          <w:i/>
          <w:iCs/>
        </w:rPr>
        <w:t xml:space="preserve"> have switched off altogether from tech jargon is a concern. There is every reason for </w:t>
      </w:r>
      <w:r w:rsidR="0087681E" w:rsidRPr="00256D8B">
        <w:rPr>
          <w:i/>
          <w:iCs/>
        </w:rPr>
        <w:t>anybody</w:t>
      </w:r>
      <w:r w:rsidR="00CD1291" w:rsidRPr="00256D8B">
        <w:rPr>
          <w:i/>
          <w:iCs/>
        </w:rPr>
        <w:t xml:space="preserve"> to try to understand the jargon for themselves</w:t>
      </w:r>
      <w:r w:rsidR="0087681E" w:rsidRPr="00256D8B">
        <w:rPr>
          <w:i/>
          <w:iCs/>
        </w:rPr>
        <w:t xml:space="preserve">, and for Government </w:t>
      </w:r>
      <w:r w:rsidR="002F42CB">
        <w:rPr>
          <w:i/>
          <w:iCs/>
        </w:rPr>
        <w:t>to</w:t>
      </w:r>
      <w:r w:rsidR="00A444EB">
        <w:rPr>
          <w:i/>
          <w:iCs/>
        </w:rPr>
        <w:t xml:space="preserve"> </w:t>
      </w:r>
      <w:r w:rsidR="0087681E" w:rsidRPr="00256D8B">
        <w:rPr>
          <w:i/>
          <w:iCs/>
        </w:rPr>
        <w:t>equip them with the skills needed in the 21</w:t>
      </w:r>
      <w:r w:rsidR="0087681E" w:rsidRPr="00256D8B">
        <w:rPr>
          <w:i/>
          <w:iCs/>
          <w:vertAlign w:val="superscript"/>
        </w:rPr>
        <w:t>st</w:t>
      </w:r>
      <w:r w:rsidR="0087681E" w:rsidRPr="00256D8B">
        <w:rPr>
          <w:i/>
          <w:iCs/>
        </w:rPr>
        <w:t xml:space="preserve"> century. However, tackling complex problems starts by speaking in simple</w:t>
      </w:r>
      <w:r>
        <w:rPr>
          <w:i/>
          <w:iCs/>
        </w:rPr>
        <w:t>,</w:t>
      </w:r>
      <w:r w:rsidR="0087681E" w:rsidRPr="00256D8B">
        <w:rPr>
          <w:i/>
          <w:iCs/>
        </w:rPr>
        <w:t xml:space="preserve"> plain terms</w:t>
      </w:r>
      <w:r w:rsidRPr="00256D8B">
        <w:rPr>
          <w:i/>
          <w:iCs/>
        </w:rPr>
        <w:t>. This is the first step in protecting the future of the free and open Internet.</w:t>
      </w:r>
    </w:p>
    <w:p w14:paraId="7DC9A08C" w14:textId="77777777" w:rsidR="004D419D" w:rsidRDefault="004D419D" w:rsidP="004D419D"/>
    <w:p w14:paraId="3B21088E" w14:textId="77777777" w:rsidR="004D419D" w:rsidRPr="004D419D" w:rsidRDefault="004D419D" w:rsidP="004D419D">
      <w:pPr>
        <w:rPr>
          <w:b/>
          <w:bCs/>
        </w:rPr>
      </w:pPr>
      <w:r w:rsidRPr="004D419D">
        <w:rPr>
          <w:b/>
          <w:bCs/>
        </w:rPr>
        <w:t>For more information on DNS Research Federation or to request interviews with Emily Taylor, contact:</w:t>
      </w:r>
    </w:p>
    <w:p w14:paraId="7D52066D" w14:textId="77777777" w:rsidR="004D419D" w:rsidRDefault="004D419D" w:rsidP="004D419D">
      <w:r>
        <w:t>elephant communications</w:t>
      </w:r>
    </w:p>
    <w:p w14:paraId="4ECD7171" w14:textId="77777777" w:rsidR="004D419D" w:rsidRDefault="004D419D" w:rsidP="004D419D">
      <w:r>
        <w:t>Guy Bellamy / Jim Follett- elephant communications</w:t>
      </w:r>
    </w:p>
    <w:p w14:paraId="3A85E0FB" w14:textId="77777777" w:rsidR="004D419D" w:rsidRDefault="004D419D" w:rsidP="004D419D">
      <w:r>
        <w:t>07766 775216 / 07908 551571</w:t>
      </w:r>
    </w:p>
    <w:p w14:paraId="3D14CA5C" w14:textId="77777777" w:rsidR="004D419D" w:rsidRDefault="004D419D" w:rsidP="004D419D">
      <w:r>
        <w:t>Guy@elephantcommunications.co.uk</w:t>
      </w:r>
    </w:p>
    <w:p w14:paraId="61A408B5" w14:textId="77777777" w:rsidR="004D419D" w:rsidRDefault="004D419D" w:rsidP="004D419D">
      <w:r>
        <w:t>Jim@elephantcommunications.co.uk</w:t>
      </w:r>
    </w:p>
    <w:p w14:paraId="6CEEE70F" w14:textId="77777777" w:rsidR="004D419D" w:rsidRDefault="004D419D" w:rsidP="004D419D"/>
    <w:p w14:paraId="24232C74" w14:textId="77777777" w:rsidR="004D419D" w:rsidRPr="004D419D" w:rsidRDefault="004D419D" w:rsidP="004D419D">
      <w:pPr>
        <w:rPr>
          <w:b/>
          <w:bCs/>
        </w:rPr>
      </w:pPr>
      <w:r w:rsidRPr="004D419D">
        <w:rPr>
          <w:b/>
          <w:bCs/>
        </w:rPr>
        <w:t>Notes to editors</w:t>
      </w:r>
    </w:p>
    <w:p w14:paraId="746D174F" w14:textId="77777777" w:rsidR="004D419D" w:rsidRDefault="004D419D" w:rsidP="004D419D">
      <w:r>
        <w:t xml:space="preserve"> The research was conducted by Sago Research Group UK for DNS Research Federation in April 2023 among a representative sample of 2,151 adults.</w:t>
      </w:r>
    </w:p>
    <w:p w14:paraId="1824223F" w14:textId="77777777" w:rsidR="004D419D" w:rsidRDefault="004D419D" w:rsidP="004D419D"/>
    <w:p w14:paraId="3D4277C5" w14:textId="77777777" w:rsidR="004D419D" w:rsidRPr="004D419D" w:rsidRDefault="004D419D" w:rsidP="004D419D">
      <w:pPr>
        <w:rPr>
          <w:b/>
          <w:bCs/>
        </w:rPr>
      </w:pPr>
      <w:r w:rsidRPr="004D419D">
        <w:rPr>
          <w:b/>
          <w:bCs/>
        </w:rPr>
        <w:t>About the DNS Research Federation</w:t>
      </w:r>
    </w:p>
    <w:p w14:paraId="39F992D7" w14:textId="77777777" w:rsidR="004D419D" w:rsidRDefault="004D419D" w:rsidP="004D419D">
      <w:r>
        <w:t xml:space="preserve">The first organisation of its kind, The DNS Research Federation is a not-for-profit organisation that sits at the intersection of policy and technology. With a mission to advance the understanding of the Domain Name System's impact on cybersecurity, policy and technical standards, the Federation funds research, engages in technical standards, and brings </w:t>
      </w:r>
      <w:r>
        <w:lastRenderedPageBreak/>
        <w:t xml:space="preserve">technical tools and objective data relating to the internet's unique identifier systems - especially the DNS - to researchers, public safety and industry stakeholders. </w:t>
      </w:r>
    </w:p>
    <w:p w14:paraId="2E8B3AA6" w14:textId="77777777" w:rsidR="004D419D" w:rsidRDefault="004D419D" w:rsidP="004D419D"/>
    <w:p w14:paraId="36830684" w14:textId="55A17826" w:rsidR="004D419D" w:rsidRDefault="004D419D" w:rsidP="004D419D">
      <w:r>
        <w:t>Exploring the linkages between traditional internet governance, the strategic importance of technical standards, and contemporary policy challenges, the DNS Research Federation connects up islands of scholarship and communities of expertise. The Federation gives a voice to the data and is inviting collaboration and partnership from key stakeholders from all aspects of the DNS ecosystem to participate as partners and supporters.</w:t>
      </w:r>
    </w:p>
    <w:p w14:paraId="3DB50B20" w14:textId="77777777" w:rsidR="004D419D" w:rsidRDefault="004D419D" w:rsidP="00353789"/>
    <w:p w14:paraId="2B7FCCCE" w14:textId="77777777" w:rsidR="004D419D" w:rsidRDefault="004D419D" w:rsidP="00353789"/>
    <w:p w14:paraId="236CCD71" w14:textId="77777777" w:rsidR="004D419D" w:rsidRDefault="004D419D" w:rsidP="004D419D">
      <w:pPr>
        <w:jc w:val="center"/>
      </w:pPr>
      <w:r>
        <w:t>-ENDS-</w:t>
      </w:r>
    </w:p>
    <w:p w14:paraId="27CDF640" w14:textId="77777777" w:rsidR="004D419D" w:rsidRDefault="004D419D" w:rsidP="00353789"/>
    <w:sectPr w:rsidR="004D419D" w:rsidSect="00FD3F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9271" w14:textId="77777777" w:rsidR="008E3E2D" w:rsidRDefault="008E3E2D" w:rsidP="00615706">
      <w:r>
        <w:separator/>
      </w:r>
    </w:p>
  </w:endnote>
  <w:endnote w:type="continuationSeparator" w:id="0">
    <w:p w14:paraId="574B7720" w14:textId="77777777" w:rsidR="008E3E2D" w:rsidRDefault="008E3E2D" w:rsidP="0061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2303" w14:textId="77777777" w:rsidR="008E3E2D" w:rsidRDefault="008E3E2D" w:rsidP="00615706">
      <w:r>
        <w:separator/>
      </w:r>
    </w:p>
  </w:footnote>
  <w:footnote w:type="continuationSeparator" w:id="0">
    <w:p w14:paraId="10D9138B" w14:textId="77777777" w:rsidR="008E3E2D" w:rsidRDefault="008E3E2D" w:rsidP="00615706">
      <w:r>
        <w:continuationSeparator/>
      </w:r>
    </w:p>
  </w:footnote>
  <w:footnote w:id="1">
    <w:p w14:paraId="2EDF1828" w14:textId="01590EA0" w:rsidR="00615706" w:rsidRDefault="00615706">
      <w:pPr>
        <w:pStyle w:val="FootnoteText"/>
      </w:pPr>
      <w:r>
        <w:rPr>
          <w:rStyle w:val="FootnoteReference"/>
        </w:rPr>
        <w:footnoteRef/>
      </w:r>
      <w:r w:rsidRPr="00615706">
        <w:t xml:space="preserve">Brown, </w:t>
      </w:r>
      <w:proofErr w:type="spellStart"/>
      <w:r w:rsidRPr="00615706">
        <w:t>Anicich</w:t>
      </w:r>
      <w:proofErr w:type="spellEnd"/>
      <w:r w:rsidRPr="00615706">
        <w:t xml:space="preserve">, Galinsky </w:t>
      </w:r>
      <w:r>
        <w:t>‘</w:t>
      </w:r>
      <w:r w:rsidRPr="00615706">
        <w:t>Compensatory conspicuous communication: Low status increases jargon use</w:t>
      </w:r>
      <w:r>
        <w:t xml:space="preserve">’ (2020) </w:t>
      </w:r>
      <w:hyperlink r:id="rId1" w:history="1">
        <w:r w:rsidRPr="00816062">
          <w:rPr>
            <w:rStyle w:val="Hyperlink"/>
          </w:rPr>
          <w:t>https://www.sciencedirect.com/science/article/abs/pii/S0749597820303666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D0695"/>
    <w:multiLevelType w:val="hybridMultilevel"/>
    <w:tmpl w:val="403C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69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FA"/>
    <w:rsid w:val="000059A1"/>
    <w:rsid w:val="00036926"/>
    <w:rsid w:val="00040288"/>
    <w:rsid w:val="00084AFB"/>
    <w:rsid w:val="000A2CA2"/>
    <w:rsid w:val="000A5FE9"/>
    <w:rsid w:val="000A6F9D"/>
    <w:rsid w:val="000E69FA"/>
    <w:rsid w:val="00114448"/>
    <w:rsid w:val="0011571D"/>
    <w:rsid w:val="00164672"/>
    <w:rsid w:val="001A570A"/>
    <w:rsid w:val="001A7566"/>
    <w:rsid w:val="001E60F7"/>
    <w:rsid w:val="00256D8B"/>
    <w:rsid w:val="002604CB"/>
    <w:rsid w:val="00267E66"/>
    <w:rsid w:val="002C0710"/>
    <w:rsid w:val="002F42CB"/>
    <w:rsid w:val="00353789"/>
    <w:rsid w:val="004D419D"/>
    <w:rsid w:val="005A537D"/>
    <w:rsid w:val="00615706"/>
    <w:rsid w:val="00622C02"/>
    <w:rsid w:val="006332DB"/>
    <w:rsid w:val="00635C79"/>
    <w:rsid w:val="00637215"/>
    <w:rsid w:val="00680606"/>
    <w:rsid w:val="006C0207"/>
    <w:rsid w:val="00710247"/>
    <w:rsid w:val="00772587"/>
    <w:rsid w:val="007D110A"/>
    <w:rsid w:val="0087681E"/>
    <w:rsid w:val="008845CD"/>
    <w:rsid w:val="008B0525"/>
    <w:rsid w:val="008C3C89"/>
    <w:rsid w:val="008C4047"/>
    <w:rsid w:val="008E3E2D"/>
    <w:rsid w:val="009857A1"/>
    <w:rsid w:val="009B7703"/>
    <w:rsid w:val="00A0249D"/>
    <w:rsid w:val="00A444EB"/>
    <w:rsid w:val="00A92999"/>
    <w:rsid w:val="00B43437"/>
    <w:rsid w:val="00B52F9A"/>
    <w:rsid w:val="00BA4D9C"/>
    <w:rsid w:val="00BC3FD6"/>
    <w:rsid w:val="00C87257"/>
    <w:rsid w:val="00CC1B5B"/>
    <w:rsid w:val="00CD1291"/>
    <w:rsid w:val="00D20675"/>
    <w:rsid w:val="00DA3B56"/>
    <w:rsid w:val="00E30E72"/>
    <w:rsid w:val="00E601F5"/>
    <w:rsid w:val="00E94A6F"/>
    <w:rsid w:val="00EB6B4C"/>
    <w:rsid w:val="00EC452E"/>
    <w:rsid w:val="00EE5B7D"/>
    <w:rsid w:val="00F63E4B"/>
    <w:rsid w:val="00FB441E"/>
    <w:rsid w:val="00FB459D"/>
    <w:rsid w:val="00FB5533"/>
    <w:rsid w:val="00FD3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A7A2"/>
  <w15:chartTrackingRefBased/>
  <w15:docId w15:val="{174070AB-5B3C-6E48-A818-988DA3CF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E66"/>
    <w:pPr>
      <w:ind w:left="720"/>
      <w:contextualSpacing/>
    </w:pPr>
  </w:style>
  <w:style w:type="paragraph" w:styleId="FootnoteText">
    <w:name w:val="footnote text"/>
    <w:basedOn w:val="Normal"/>
    <w:link w:val="FootnoteTextChar"/>
    <w:uiPriority w:val="99"/>
    <w:semiHidden/>
    <w:unhideWhenUsed/>
    <w:rsid w:val="00615706"/>
    <w:rPr>
      <w:sz w:val="20"/>
      <w:szCs w:val="20"/>
    </w:rPr>
  </w:style>
  <w:style w:type="character" w:customStyle="1" w:styleId="FootnoteTextChar">
    <w:name w:val="Footnote Text Char"/>
    <w:basedOn w:val="DefaultParagraphFont"/>
    <w:link w:val="FootnoteText"/>
    <w:uiPriority w:val="99"/>
    <w:semiHidden/>
    <w:rsid w:val="00615706"/>
    <w:rPr>
      <w:sz w:val="20"/>
      <w:szCs w:val="20"/>
    </w:rPr>
  </w:style>
  <w:style w:type="character" w:styleId="FootnoteReference">
    <w:name w:val="footnote reference"/>
    <w:basedOn w:val="DefaultParagraphFont"/>
    <w:uiPriority w:val="99"/>
    <w:semiHidden/>
    <w:unhideWhenUsed/>
    <w:rsid w:val="00615706"/>
    <w:rPr>
      <w:vertAlign w:val="superscript"/>
    </w:rPr>
  </w:style>
  <w:style w:type="character" w:styleId="Hyperlink">
    <w:name w:val="Hyperlink"/>
    <w:basedOn w:val="DefaultParagraphFont"/>
    <w:uiPriority w:val="99"/>
    <w:unhideWhenUsed/>
    <w:rsid w:val="00615706"/>
    <w:rPr>
      <w:color w:val="0563C1" w:themeColor="hyperlink"/>
      <w:u w:val="single"/>
    </w:rPr>
  </w:style>
  <w:style w:type="character" w:styleId="UnresolvedMention">
    <w:name w:val="Unresolved Mention"/>
    <w:basedOn w:val="DefaultParagraphFont"/>
    <w:uiPriority w:val="99"/>
    <w:semiHidden/>
    <w:unhideWhenUsed/>
    <w:rsid w:val="00615706"/>
    <w:rPr>
      <w:color w:val="605E5C"/>
      <w:shd w:val="clear" w:color="auto" w:fill="E1DFDD"/>
    </w:rPr>
  </w:style>
  <w:style w:type="paragraph" w:styleId="NormalWeb">
    <w:name w:val="Normal (Web)"/>
    <w:basedOn w:val="Normal"/>
    <w:uiPriority w:val="99"/>
    <w:semiHidden/>
    <w:unhideWhenUsed/>
    <w:rsid w:val="004D419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ql-weight-normal">
    <w:name w:val="ql-weight-normal"/>
    <w:basedOn w:val="DefaultParagraphFont"/>
    <w:rsid w:val="004D419D"/>
  </w:style>
  <w:style w:type="paragraph" w:styleId="Revision">
    <w:name w:val="Revision"/>
    <w:hidden/>
    <w:uiPriority w:val="99"/>
    <w:semiHidden/>
    <w:rsid w:val="007D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5418">
      <w:bodyDiv w:val="1"/>
      <w:marLeft w:val="0"/>
      <w:marRight w:val="0"/>
      <w:marTop w:val="0"/>
      <w:marBottom w:val="0"/>
      <w:divBdr>
        <w:top w:val="none" w:sz="0" w:space="0" w:color="auto"/>
        <w:left w:val="none" w:sz="0" w:space="0" w:color="auto"/>
        <w:bottom w:val="none" w:sz="0" w:space="0" w:color="auto"/>
        <w:right w:val="none" w:sz="0" w:space="0" w:color="auto"/>
      </w:divBdr>
    </w:div>
    <w:div w:id="879978678">
      <w:bodyDiv w:val="1"/>
      <w:marLeft w:val="0"/>
      <w:marRight w:val="0"/>
      <w:marTop w:val="0"/>
      <w:marBottom w:val="0"/>
      <w:divBdr>
        <w:top w:val="none" w:sz="0" w:space="0" w:color="auto"/>
        <w:left w:val="none" w:sz="0" w:space="0" w:color="auto"/>
        <w:bottom w:val="none" w:sz="0" w:space="0" w:color="auto"/>
        <w:right w:val="none" w:sz="0" w:space="0" w:color="auto"/>
      </w:divBdr>
    </w:div>
    <w:div w:id="9919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abs/pii/S0749597820303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F16D-D7CE-1645-8AD6-D62818A0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6958</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Miles</cp:lastModifiedBy>
  <cp:revision>6</cp:revision>
  <dcterms:created xsi:type="dcterms:W3CDTF">2023-06-06T10:26:00Z</dcterms:created>
  <dcterms:modified xsi:type="dcterms:W3CDTF">2023-07-04T11:09:00Z</dcterms:modified>
</cp:coreProperties>
</file>